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A1" w:rsidRDefault="002B668B" w:rsidP="002B66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68B">
        <w:rPr>
          <w:rFonts w:ascii="Times New Roman" w:hAnsi="Times New Roman" w:cs="Times New Roman"/>
          <w:b/>
          <w:sz w:val="24"/>
          <w:szCs w:val="24"/>
        </w:rPr>
        <w:t>Человек в системе социальных взаимосвязей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Какие существуют точки зрения на соотношения биологического и социального в человеке?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_________________________________________________________________________________________________________________________________________________________2)_________________________________________________________________________________________________________________________________________________________3)______________________________________________________________________________________________________________________________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4)_________________________________________________________________________________________________________________________________________________________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Дайте определение понятию «личность»-______________________________________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Каковы основные признаки понятия «личность»?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_________________________________________________________________________________________________________________________________________________________2)_________________________________________________________________________________________________________________________________________________________3)______________________________________________________________________________________________________________________________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Что такое социализация?__________________________________________________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5.В каких сферах происходит социализация личности?___________________________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1)___________________________________________________________________________</w:t>
      </w:r>
    </w:p>
    <w:p w:rsidR="002B668B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2)____________________________________________________________________________</w:t>
      </w:r>
    </w:p>
    <w:p w:rsidR="00465ED4" w:rsidRDefault="002B668B" w:rsidP="002B6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3)____________________________________________________________________________</w:t>
      </w:r>
    </w:p>
    <w:p w:rsidR="002B668B" w:rsidRDefault="00465ED4" w:rsidP="00465ED4">
      <w:pPr>
        <w:rPr>
          <w:rFonts w:ascii="Times New Roman" w:hAnsi="Times New Roman" w:cs="Times New Roman"/>
          <w:b/>
          <w:sz w:val="24"/>
          <w:szCs w:val="24"/>
        </w:rPr>
      </w:pPr>
      <w:r w:rsidRPr="00465ED4">
        <w:rPr>
          <w:rFonts w:ascii="Times New Roman" w:hAnsi="Times New Roman" w:cs="Times New Roman"/>
          <w:b/>
          <w:sz w:val="24"/>
          <w:szCs w:val="24"/>
        </w:rPr>
        <w:t>6. Что</w:t>
      </w:r>
      <w:r>
        <w:rPr>
          <w:rFonts w:ascii="Times New Roman" w:hAnsi="Times New Roman" w:cs="Times New Roman"/>
          <w:b/>
          <w:sz w:val="24"/>
          <w:szCs w:val="24"/>
        </w:rPr>
        <w:t xml:space="preserve"> такое самосознание личности?___________________________________________</w:t>
      </w:r>
    </w:p>
    <w:p w:rsidR="00465ED4" w:rsidRDefault="00465ED4" w:rsidP="00465E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465ED4" w:rsidRDefault="00465ED4" w:rsidP="00465E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Что такое самореализация?_________________________________________________</w:t>
      </w:r>
    </w:p>
    <w:p w:rsidR="00465ED4" w:rsidRDefault="00465ED4" w:rsidP="00465E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5ED4" w:rsidRDefault="00465ED4" w:rsidP="00465E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Как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связаны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свобода и ответственность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?______________________________________</w:t>
      </w:r>
    </w:p>
    <w:p w:rsidR="00465ED4" w:rsidRPr="00465ED4" w:rsidRDefault="00465ED4" w:rsidP="00465E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65ED4" w:rsidRPr="00465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F0"/>
    <w:rsid w:val="002B668B"/>
    <w:rsid w:val="00313876"/>
    <w:rsid w:val="004539F0"/>
    <w:rsid w:val="00465ED4"/>
    <w:rsid w:val="00ED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66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6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66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6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6191156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cp:lastPrinted>2013-10-09T01:05:00Z</cp:lastPrinted>
  <dcterms:created xsi:type="dcterms:W3CDTF">2001-12-31T15:04:00Z</dcterms:created>
  <dcterms:modified xsi:type="dcterms:W3CDTF">2013-10-09T01:06:00Z</dcterms:modified>
</cp:coreProperties>
</file>